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A3" w:rsidRDefault="00091EA3" w:rsidP="00091EA3">
      <w:pPr>
        <w:jc w:val="right"/>
        <w:rPr>
          <w:lang w:val="uk-UA"/>
        </w:rPr>
      </w:pPr>
      <w:r>
        <w:rPr>
          <w:lang w:val="uk-UA"/>
        </w:rPr>
        <w:t>ПРОЕКТ</w:t>
      </w:r>
    </w:p>
    <w:p w:rsidR="00091EA3" w:rsidRDefault="00091EA3" w:rsidP="00091EA3">
      <w:pPr>
        <w:jc w:val="right"/>
        <w:rPr>
          <w:lang w:val="uk-UA"/>
        </w:rPr>
      </w:pPr>
    </w:p>
    <w:p w:rsidR="00091EA3" w:rsidRDefault="00091EA3" w:rsidP="00091EA3">
      <w:pPr>
        <w:jc w:val="center"/>
        <w:rPr>
          <w:sz w:val="24"/>
          <w:szCs w:val="24"/>
          <w:lang w:val="uk-UA"/>
        </w:rPr>
      </w:pPr>
      <w:proofErr w:type="spellStart"/>
      <w:r w:rsidRPr="0088034D">
        <w:rPr>
          <w:sz w:val="24"/>
          <w:szCs w:val="24"/>
          <w:lang w:val="uk-UA"/>
        </w:rPr>
        <w:t>м.Новоукраїнка</w:t>
      </w:r>
      <w:proofErr w:type="spellEnd"/>
    </w:p>
    <w:p w:rsidR="00091EA3" w:rsidRPr="005275E4" w:rsidRDefault="00091EA3" w:rsidP="00091EA3">
      <w:pPr>
        <w:rPr>
          <w:sz w:val="24"/>
          <w:szCs w:val="24"/>
          <w:lang w:val="uk-UA"/>
        </w:rPr>
      </w:pPr>
    </w:p>
    <w:p w:rsidR="00091EA3" w:rsidRPr="008C5A09" w:rsidRDefault="00091EA3" w:rsidP="00091EA3">
      <w:pPr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8C5A09">
        <w:rPr>
          <w:bCs/>
          <w:iCs/>
          <w:sz w:val="24"/>
          <w:szCs w:val="24"/>
        </w:rPr>
        <w:t>Про</w:t>
      </w:r>
      <w:r>
        <w:rPr>
          <w:bCs/>
          <w:iCs/>
          <w:sz w:val="24"/>
          <w:szCs w:val="24"/>
          <w:lang w:val="uk-UA"/>
        </w:rPr>
        <w:t xml:space="preserve"> внесення змін та доповнень до </w:t>
      </w:r>
      <w:proofErr w:type="spellStart"/>
      <w:r w:rsidRPr="008C5A09">
        <w:rPr>
          <w:bCs/>
          <w:iCs/>
          <w:sz w:val="24"/>
          <w:szCs w:val="24"/>
        </w:rPr>
        <w:t>районної</w:t>
      </w:r>
      <w:proofErr w:type="spellEnd"/>
      <w:r w:rsidRPr="008C5A09">
        <w:rPr>
          <w:bCs/>
          <w:iCs/>
          <w:sz w:val="24"/>
          <w:szCs w:val="24"/>
        </w:rPr>
        <w:t xml:space="preserve"> </w:t>
      </w:r>
      <w:proofErr w:type="spellStart"/>
      <w:r w:rsidRPr="008C5A09">
        <w:rPr>
          <w:bCs/>
          <w:iCs/>
          <w:sz w:val="24"/>
          <w:szCs w:val="24"/>
        </w:rPr>
        <w:t>цільової</w:t>
      </w:r>
      <w:proofErr w:type="spellEnd"/>
    </w:p>
    <w:p w:rsidR="00091EA3" w:rsidRDefault="00091EA3" w:rsidP="00091EA3">
      <w:pPr>
        <w:jc w:val="both"/>
        <w:rPr>
          <w:bCs/>
          <w:iCs/>
          <w:sz w:val="24"/>
          <w:szCs w:val="24"/>
          <w:lang w:val="uk-UA"/>
        </w:rPr>
      </w:pPr>
      <w:r>
        <w:rPr>
          <w:bCs/>
          <w:iCs/>
          <w:sz w:val="24"/>
          <w:szCs w:val="24"/>
          <w:lang w:val="uk-UA"/>
        </w:rPr>
        <w:t xml:space="preserve">соціальної </w:t>
      </w:r>
      <w:proofErr w:type="spellStart"/>
      <w:r w:rsidRPr="008C5A09">
        <w:rPr>
          <w:bCs/>
          <w:iCs/>
          <w:sz w:val="24"/>
          <w:szCs w:val="24"/>
        </w:rPr>
        <w:t>програми</w:t>
      </w:r>
      <w:proofErr w:type="spellEnd"/>
      <w:r w:rsidRPr="008C5A09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  <w:lang w:val="uk-UA"/>
        </w:rPr>
        <w:t xml:space="preserve">оздоровлення та відпочинку дітей </w:t>
      </w:r>
    </w:p>
    <w:p w:rsidR="00091EA3" w:rsidRPr="00091EA3" w:rsidRDefault="00091EA3" w:rsidP="00091EA3">
      <w:pPr>
        <w:jc w:val="both"/>
        <w:rPr>
          <w:bCs/>
          <w:iCs/>
          <w:sz w:val="24"/>
          <w:szCs w:val="24"/>
          <w:lang w:val="uk-UA"/>
        </w:rPr>
      </w:pPr>
      <w:r>
        <w:rPr>
          <w:bCs/>
          <w:iCs/>
          <w:sz w:val="24"/>
          <w:szCs w:val="24"/>
          <w:lang w:val="uk-UA"/>
        </w:rPr>
        <w:t xml:space="preserve">Новоукраїнського району </w:t>
      </w:r>
      <w:r w:rsidRPr="00091EA3">
        <w:rPr>
          <w:bCs/>
          <w:iCs/>
          <w:sz w:val="24"/>
          <w:szCs w:val="24"/>
          <w:lang w:val="uk-UA"/>
        </w:rPr>
        <w:t>до 201</w:t>
      </w:r>
      <w:r>
        <w:rPr>
          <w:bCs/>
          <w:iCs/>
          <w:sz w:val="24"/>
          <w:szCs w:val="24"/>
          <w:lang w:val="uk-UA"/>
        </w:rPr>
        <w:t>7</w:t>
      </w:r>
      <w:r w:rsidRPr="00091EA3">
        <w:rPr>
          <w:bCs/>
          <w:iCs/>
          <w:sz w:val="24"/>
          <w:szCs w:val="24"/>
          <w:lang w:val="uk-UA"/>
        </w:rPr>
        <w:t xml:space="preserve"> року</w:t>
      </w:r>
    </w:p>
    <w:p w:rsidR="00091EA3" w:rsidRPr="00091EA3" w:rsidRDefault="00091EA3" w:rsidP="00091EA3">
      <w:pPr>
        <w:jc w:val="both"/>
        <w:rPr>
          <w:spacing w:val="-4"/>
          <w:sz w:val="24"/>
          <w:szCs w:val="24"/>
          <w:lang w:val="uk-UA"/>
        </w:rPr>
      </w:pPr>
    </w:p>
    <w:p w:rsidR="00091EA3" w:rsidRPr="00091EA3" w:rsidRDefault="00091EA3" w:rsidP="00091EA3">
      <w:pPr>
        <w:jc w:val="both"/>
        <w:rPr>
          <w:sz w:val="24"/>
          <w:szCs w:val="24"/>
          <w:lang w:val="uk-UA"/>
        </w:rPr>
      </w:pPr>
    </w:p>
    <w:p w:rsidR="00091EA3" w:rsidRDefault="00091EA3" w:rsidP="00091EA3">
      <w:pPr>
        <w:jc w:val="both"/>
        <w:rPr>
          <w:sz w:val="24"/>
          <w:szCs w:val="24"/>
          <w:lang w:val="uk-UA"/>
        </w:rPr>
      </w:pPr>
      <w:r w:rsidRPr="00091EA3">
        <w:rPr>
          <w:sz w:val="24"/>
          <w:szCs w:val="24"/>
          <w:lang w:val="uk-UA"/>
        </w:rPr>
        <w:tab/>
        <w:t xml:space="preserve">Відповідно до пункту 16 частини 1 статті 43 Закону України </w:t>
      </w:r>
      <w:proofErr w:type="spellStart"/>
      <w:r w:rsidRPr="00091EA3">
        <w:rPr>
          <w:sz w:val="24"/>
          <w:szCs w:val="24"/>
          <w:lang w:val="uk-UA"/>
        </w:rPr>
        <w:t>“Про</w:t>
      </w:r>
      <w:proofErr w:type="spellEnd"/>
      <w:r w:rsidRPr="00091EA3">
        <w:rPr>
          <w:sz w:val="24"/>
          <w:szCs w:val="24"/>
          <w:lang w:val="uk-UA"/>
        </w:rPr>
        <w:t xml:space="preserve"> місцеве самоврядування в </w:t>
      </w:r>
      <w:proofErr w:type="spellStart"/>
      <w:r w:rsidRPr="00091EA3">
        <w:rPr>
          <w:sz w:val="24"/>
          <w:szCs w:val="24"/>
          <w:lang w:val="uk-UA"/>
        </w:rPr>
        <w:t>Україні”</w:t>
      </w:r>
      <w:proofErr w:type="spellEnd"/>
      <w:r w:rsidRPr="00091EA3">
        <w:rPr>
          <w:sz w:val="24"/>
          <w:szCs w:val="24"/>
          <w:lang w:val="uk-UA"/>
        </w:rPr>
        <w:t>,</w:t>
      </w:r>
      <w:r w:rsidRPr="002E01A4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з метою раціонального використання коштів районного бюджету, створення сприятливих умов для якісного відпочинку та оздоровлення дітей,</w:t>
      </w:r>
    </w:p>
    <w:p w:rsidR="00091EA3" w:rsidRPr="00091EA3" w:rsidRDefault="00091EA3" w:rsidP="00091EA3">
      <w:pPr>
        <w:autoSpaceDE w:val="0"/>
        <w:autoSpaceDN w:val="0"/>
        <w:adjustRightInd w:val="0"/>
        <w:jc w:val="both"/>
        <w:rPr>
          <w:spacing w:val="-4"/>
          <w:sz w:val="24"/>
          <w:szCs w:val="24"/>
          <w:lang w:val="uk-UA"/>
        </w:rPr>
      </w:pPr>
      <w:r w:rsidRPr="00091EA3">
        <w:rPr>
          <w:sz w:val="24"/>
          <w:szCs w:val="24"/>
          <w:lang w:val="uk-UA"/>
        </w:rPr>
        <w:t xml:space="preserve"> </w:t>
      </w:r>
    </w:p>
    <w:p w:rsidR="00091EA3" w:rsidRPr="00091EA3" w:rsidRDefault="00091EA3" w:rsidP="00091EA3">
      <w:pPr>
        <w:jc w:val="both"/>
        <w:rPr>
          <w:sz w:val="24"/>
          <w:szCs w:val="24"/>
          <w:lang w:val="uk-UA"/>
        </w:rPr>
      </w:pPr>
    </w:p>
    <w:p w:rsidR="00091EA3" w:rsidRDefault="00091EA3" w:rsidP="00091EA3">
      <w:pPr>
        <w:ind w:left="2124" w:firstLine="708"/>
        <w:rPr>
          <w:sz w:val="24"/>
          <w:szCs w:val="24"/>
        </w:rPr>
      </w:pPr>
      <w:r w:rsidRPr="00091EA3">
        <w:rPr>
          <w:sz w:val="24"/>
          <w:szCs w:val="24"/>
          <w:lang w:val="uk-UA"/>
        </w:rPr>
        <w:t xml:space="preserve">                        </w:t>
      </w:r>
      <w:proofErr w:type="spellStart"/>
      <w:r w:rsidRPr="008C5A09">
        <w:rPr>
          <w:sz w:val="24"/>
          <w:szCs w:val="24"/>
        </w:rPr>
        <w:t>районна</w:t>
      </w:r>
      <w:proofErr w:type="spellEnd"/>
      <w:r w:rsidRPr="008C5A09">
        <w:rPr>
          <w:sz w:val="24"/>
          <w:szCs w:val="24"/>
        </w:rPr>
        <w:t xml:space="preserve"> рада</w:t>
      </w:r>
    </w:p>
    <w:p w:rsidR="00091EA3" w:rsidRPr="008C5A09" w:rsidRDefault="00091EA3" w:rsidP="00091EA3">
      <w:pPr>
        <w:ind w:left="2124" w:firstLine="708"/>
        <w:rPr>
          <w:sz w:val="24"/>
          <w:szCs w:val="24"/>
        </w:rPr>
      </w:pPr>
    </w:p>
    <w:p w:rsidR="00091EA3" w:rsidRPr="008C5A09" w:rsidRDefault="00091EA3" w:rsidP="00091EA3">
      <w:pPr>
        <w:jc w:val="both"/>
        <w:rPr>
          <w:sz w:val="24"/>
          <w:szCs w:val="24"/>
        </w:rPr>
      </w:pPr>
      <w:r w:rsidRPr="008C5A09">
        <w:rPr>
          <w:sz w:val="24"/>
          <w:szCs w:val="24"/>
        </w:rPr>
        <w:t xml:space="preserve">              </w:t>
      </w:r>
      <w:r w:rsidRPr="008C5A09">
        <w:rPr>
          <w:sz w:val="24"/>
          <w:szCs w:val="24"/>
        </w:rPr>
        <w:tab/>
      </w:r>
      <w:r w:rsidRPr="008C5A09">
        <w:rPr>
          <w:sz w:val="24"/>
          <w:szCs w:val="24"/>
        </w:rPr>
        <w:tab/>
      </w:r>
      <w:r w:rsidRPr="008C5A09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8C5A09">
        <w:rPr>
          <w:sz w:val="24"/>
          <w:szCs w:val="24"/>
        </w:rPr>
        <w:t xml:space="preserve">                 В И </w:t>
      </w:r>
      <w:proofErr w:type="gramStart"/>
      <w:r w:rsidRPr="008C5A09">
        <w:rPr>
          <w:sz w:val="24"/>
          <w:szCs w:val="24"/>
        </w:rPr>
        <w:t>Р</w:t>
      </w:r>
      <w:proofErr w:type="gramEnd"/>
      <w:r w:rsidRPr="008C5A09">
        <w:rPr>
          <w:sz w:val="24"/>
          <w:szCs w:val="24"/>
        </w:rPr>
        <w:t xml:space="preserve"> І Ш И Л А :</w:t>
      </w:r>
    </w:p>
    <w:p w:rsidR="00091EA3" w:rsidRPr="008C5A09" w:rsidRDefault="00091EA3" w:rsidP="00091EA3">
      <w:pPr>
        <w:jc w:val="both"/>
        <w:rPr>
          <w:sz w:val="24"/>
          <w:szCs w:val="24"/>
        </w:rPr>
      </w:pPr>
    </w:p>
    <w:p w:rsidR="00091EA3" w:rsidRDefault="00091EA3" w:rsidP="00091EA3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8C5A09">
        <w:rPr>
          <w:sz w:val="24"/>
          <w:szCs w:val="24"/>
        </w:rPr>
        <w:tab/>
      </w:r>
      <w:r w:rsidRPr="002E01A4">
        <w:rPr>
          <w:sz w:val="24"/>
          <w:szCs w:val="24"/>
          <w:lang w:val="uk-UA"/>
        </w:rPr>
        <w:t>1</w:t>
      </w:r>
      <w:r>
        <w:rPr>
          <w:sz w:val="24"/>
          <w:szCs w:val="24"/>
          <w:lang w:val="uk-UA"/>
        </w:rPr>
        <w:t>. Внести зміни до</w:t>
      </w:r>
      <w:r w:rsidRPr="002E01A4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районної</w:t>
      </w:r>
      <w:r w:rsidRPr="002E01A4">
        <w:rPr>
          <w:sz w:val="24"/>
          <w:szCs w:val="24"/>
          <w:lang w:val="uk-UA"/>
        </w:rPr>
        <w:t xml:space="preserve"> цільов</w:t>
      </w:r>
      <w:r>
        <w:rPr>
          <w:sz w:val="24"/>
          <w:szCs w:val="24"/>
          <w:lang w:val="uk-UA"/>
        </w:rPr>
        <w:t>ої програми</w:t>
      </w:r>
      <w:r w:rsidRPr="002E01A4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оздоровлення та відпочинку дітей Новоукраїнського району, </w:t>
      </w:r>
      <w:r w:rsidRPr="00C6444E">
        <w:rPr>
          <w:sz w:val="24"/>
          <w:szCs w:val="24"/>
          <w:lang w:val="uk-UA"/>
        </w:rPr>
        <w:t xml:space="preserve">затвердженої </w:t>
      </w:r>
      <w:r>
        <w:rPr>
          <w:sz w:val="24"/>
          <w:szCs w:val="24"/>
          <w:lang w:val="uk-UA"/>
        </w:rPr>
        <w:t xml:space="preserve">рішенням </w:t>
      </w:r>
      <w:r w:rsidRPr="00C6444E">
        <w:rPr>
          <w:sz w:val="24"/>
          <w:szCs w:val="24"/>
          <w:lang w:val="uk-UA"/>
        </w:rPr>
        <w:t>районно</w:t>
      </w:r>
      <w:r>
        <w:rPr>
          <w:sz w:val="24"/>
          <w:szCs w:val="24"/>
          <w:lang w:val="uk-UA"/>
        </w:rPr>
        <w:t>ї</w:t>
      </w:r>
      <w:r w:rsidRPr="00C6444E">
        <w:rPr>
          <w:sz w:val="24"/>
          <w:szCs w:val="24"/>
          <w:lang w:val="uk-UA"/>
        </w:rPr>
        <w:t xml:space="preserve"> рад</w:t>
      </w:r>
      <w:r>
        <w:rPr>
          <w:sz w:val="24"/>
          <w:szCs w:val="24"/>
          <w:lang w:val="uk-UA"/>
        </w:rPr>
        <w:t xml:space="preserve">и від 11. 12. 2013 року </w:t>
      </w:r>
      <w:r w:rsidRPr="00C6444E">
        <w:rPr>
          <w:sz w:val="24"/>
          <w:szCs w:val="24"/>
          <w:lang w:val="uk-UA"/>
        </w:rPr>
        <w:t>№</w:t>
      </w:r>
      <w:r>
        <w:rPr>
          <w:sz w:val="24"/>
          <w:szCs w:val="24"/>
          <w:lang w:val="uk-UA"/>
        </w:rPr>
        <w:t xml:space="preserve"> 407, а саме: </w:t>
      </w:r>
    </w:p>
    <w:p w:rsidR="00091EA3" w:rsidRDefault="00091EA3" w:rsidP="00091EA3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- розділ </w:t>
      </w:r>
      <w:r w:rsidR="007F38E3">
        <w:rPr>
          <w:sz w:val="24"/>
          <w:szCs w:val="24"/>
          <w:lang w:val="uk-UA"/>
        </w:rPr>
        <w:t xml:space="preserve">додатку 2 </w:t>
      </w:r>
      <w:r>
        <w:rPr>
          <w:sz w:val="24"/>
          <w:szCs w:val="24"/>
          <w:lang w:val="uk-UA"/>
        </w:rPr>
        <w:t>«Забезпечення доступності та якості послуг оздоровлення та відпочинку» доповнити п. 8 та</w:t>
      </w:r>
      <w:r w:rsidRPr="00692A83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викласти його в такій редакції»:</w:t>
      </w:r>
    </w:p>
    <w:p w:rsidR="007F38E3" w:rsidRDefault="007F38E3" w:rsidP="00091EA3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val="uk-UA"/>
        </w:rPr>
      </w:pPr>
    </w:p>
    <w:tbl>
      <w:tblPr>
        <w:tblW w:w="963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425"/>
        <w:gridCol w:w="1842"/>
        <w:gridCol w:w="1507"/>
        <w:gridCol w:w="975"/>
        <w:gridCol w:w="921"/>
        <w:gridCol w:w="850"/>
        <w:gridCol w:w="992"/>
        <w:gridCol w:w="709"/>
        <w:gridCol w:w="425"/>
        <w:gridCol w:w="992"/>
      </w:tblGrid>
      <w:tr w:rsidR="007F38E3" w:rsidRPr="00AB36D9" w:rsidTr="007F38E3">
        <w:tc>
          <w:tcPr>
            <w:tcW w:w="425" w:type="dxa"/>
            <w:tcMar>
              <w:left w:w="54" w:type="dxa"/>
            </w:tcMar>
          </w:tcPr>
          <w:p w:rsidR="007F38E3" w:rsidRPr="00AB36D9" w:rsidRDefault="007F38E3" w:rsidP="00A06413">
            <w:pPr>
              <w:pStyle w:val="a6"/>
              <w:jc w:val="center"/>
              <w:rPr>
                <w:sz w:val="24"/>
              </w:rPr>
            </w:pPr>
            <w:r w:rsidRPr="00AB36D9">
              <w:rPr>
                <w:sz w:val="24"/>
              </w:rPr>
              <w:t>8</w:t>
            </w:r>
          </w:p>
        </w:tc>
        <w:tc>
          <w:tcPr>
            <w:tcW w:w="1842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rPr>
                <w:sz w:val="24"/>
                <w:szCs w:val="24"/>
                <w:lang w:val="uk-UA"/>
              </w:rPr>
            </w:pPr>
            <w:r w:rsidRPr="00AB36D9">
              <w:rPr>
                <w:sz w:val="24"/>
                <w:szCs w:val="24"/>
                <w:lang w:val="uk-UA"/>
              </w:rPr>
              <w:t>Придбання путівок в оздоровчі табори для переможців обласних, Всеукраїнських олімпіад, конкурсів, спортивних змагань</w:t>
            </w:r>
          </w:p>
        </w:tc>
        <w:tc>
          <w:tcPr>
            <w:tcW w:w="15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rPr>
                <w:sz w:val="24"/>
                <w:szCs w:val="24"/>
              </w:rPr>
            </w:pPr>
            <w:proofErr w:type="spellStart"/>
            <w:r w:rsidRPr="00AB36D9">
              <w:rPr>
                <w:sz w:val="24"/>
                <w:szCs w:val="24"/>
              </w:rPr>
              <w:t>Відділ</w:t>
            </w:r>
            <w:proofErr w:type="spellEnd"/>
            <w:r w:rsidRPr="00AB36D9">
              <w:rPr>
                <w:sz w:val="24"/>
                <w:szCs w:val="24"/>
              </w:rPr>
              <w:t xml:space="preserve"> </w:t>
            </w:r>
            <w:proofErr w:type="spellStart"/>
            <w:r w:rsidRPr="00AB36D9">
              <w:rPr>
                <w:sz w:val="24"/>
                <w:szCs w:val="24"/>
              </w:rPr>
              <w:t>освіти</w:t>
            </w:r>
            <w:proofErr w:type="spellEnd"/>
            <w:r w:rsidRPr="00AB36D9">
              <w:rPr>
                <w:sz w:val="24"/>
                <w:szCs w:val="24"/>
                <w:lang w:val="uk-UA"/>
              </w:rPr>
              <w:t xml:space="preserve">, </w:t>
            </w:r>
            <w:proofErr w:type="gramStart"/>
            <w:r w:rsidRPr="00AB36D9">
              <w:rPr>
                <w:sz w:val="24"/>
                <w:szCs w:val="24"/>
                <w:lang w:val="uk-UA"/>
              </w:rPr>
              <w:t>молод</w:t>
            </w:r>
            <w:proofErr w:type="gramEnd"/>
            <w:r w:rsidRPr="00AB36D9">
              <w:rPr>
                <w:sz w:val="24"/>
                <w:szCs w:val="24"/>
                <w:lang w:val="uk-UA"/>
              </w:rPr>
              <w:t>і та спорту</w:t>
            </w:r>
            <w:r w:rsidRPr="00AB36D9">
              <w:rPr>
                <w:sz w:val="24"/>
                <w:szCs w:val="24"/>
              </w:rPr>
              <w:t xml:space="preserve"> </w:t>
            </w:r>
            <w:proofErr w:type="spellStart"/>
            <w:r w:rsidRPr="00AB36D9">
              <w:rPr>
                <w:sz w:val="24"/>
                <w:szCs w:val="24"/>
              </w:rPr>
              <w:t>районної</w:t>
            </w:r>
            <w:proofErr w:type="spellEnd"/>
            <w:r w:rsidRPr="00AB36D9">
              <w:rPr>
                <w:sz w:val="24"/>
                <w:szCs w:val="24"/>
              </w:rPr>
              <w:t xml:space="preserve"> </w:t>
            </w:r>
            <w:proofErr w:type="spellStart"/>
            <w:r w:rsidRPr="00AB36D9">
              <w:rPr>
                <w:sz w:val="24"/>
                <w:szCs w:val="24"/>
              </w:rPr>
              <w:t>державної</w:t>
            </w:r>
            <w:proofErr w:type="spellEnd"/>
            <w:r w:rsidRPr="00AB36D9">
              <w:rPr>
                <w:sz w:val="24"/>
                <w:szCs w:val="24"/>
              </w:rPr>
              <w:t xml:space="preserve"> </w:t>
            </w:r>
            <w:proofErr w:type="spellStart"/>
            <w:r w:rsidRPr="00AB36D9">
              <w:rPr>
                <w:sz w:val="24"/>
                <w:szCs w:val="24"/>
              </w:rPr>
              <w:t>адміністрації</w:t>
            </w:r>
            <w:proofErr w:type="spellEnd"/>
          </w:p>
        </w:tc>
        <w:tc>
          <w:tcPr>
            <w:tcW w:w="975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AB36D9">
              <w:rPr>
                <w:sz w:val="24"/>
                <w:szCs w:val="24"/>
              </w:rPr>
              <w:t>2017</w:t>
            </w:r>
          </w:p>
        </w:tc>
        <w:tc>
          <w:tcPr>
            <w:tcW w:w="921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snapToGrid w:val="0"/>
              <w:rPr>
                <w:sz w:val="24"/>
                <w:szCs w:val="24"/>
                <w:lang w:val="uk-UA"/>
              </w:rPr>
            </w:pPr>
            <w:r w:rsidRPr="00AB36D9">
              <w:rPr>
                <w:sz w:val="24"/>
                <w:szCs w:val="24"/>
                <w:lang w:val="uk-UA"/>
              </w:rPr>
              <w:t>190,0</w:t>
            </w:r>
          </w:p>
        </w:tc>
        <w:tc>
          <w:tcPr>
            <w:tcW w:w="85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7F38E3" w:rsidRPr="00AB36D9" w:rsidRDefault="007F38E3" w:rsidP="00A06413">
            <w:pPr>
              <w:pStyle w:val="a3"/>
              <w:tabs>
                <w:tab w:val="left" w:pos="708"/>
              </w:tabs>
              <w:rPr>
                <w:sz w:val="24"/>
                <w:szCs w:val="24"/>
              </w:rPr>
            </w:pPr>
            <w:proofErr w:type="spellStart"/>
            <w:r w:rsidRPr="00AB36D9">
              <w:rPr>
                <w:sz w:val="24"/>
                <w:szCs w:val="24"/>
              </w:rPr>
              <w:t>Надання</w:t>
            </w:r>
            <w:proofErr w:type="spellEnd"/>
            <w:r w:rsidRPr="00AB36D9">
              <w:rPr>
                <w:sz w:val="24"/>
                <w:szCs w:val="24"/>
              </w:rPr>
              <w:t xml:space="preserve"> </w:t>
            </w:r>
            <w:proofErr w:type="spellStart"/>
            <w:r w:rsidRPr="00AB36D9">
              <w:rPr>
                <w:sz w:val="24"/>
                <w:szCs w:val="24"/>
              </w:rPr>
              <w:t>якісних</w:t>
            </w:r>
            <w:proofErr w:type="spellEnd"/>
            <w:r w:rsidRPr="00AB36D9">
              <w:rPr>
                <w:sz w:val="24"/>
                <w:szCs w:val="24"/>
              </w:rPr>
              <w:t xml:space="preserve"> </w:t>
            </w:r>
            <w:proofErr w:type="spellStart"/>
            <w:r w:rsidRPr="00AB36D9">
              <w:rPr>
                <w:sz w:val="24"/>
                <w:szCs w:val="24"/>
              </w:rPr>
              <w:t>відпочинкових</w:t>
            </w:r>
            <w:proofErr w:type="spellEnd"/>
            <w:r w:rsidRPr="00AB36D9">
              <w:rPr>
                <w:sz w:val="24"/>
                <w:szCs w:val="24"/>
              </w:rPr>
              <w:t xml:space="preserve"> </w:t>
            </w:r>
            <w:proofErr w:type="spellStart"/>
            <w:r w:rsidRPr="00AB36D9">
              <w:rPr>
                <w:sz w:val="24"/>
                <w:szCs w:val="24"/>
              </w:rPr>
              <w:t>послуг</w:t>
            </w:r>
            <w:proofErr w:type="spellEnd"/>
          </w:p>
        </w:tc>
      </w:tr>
    </w:tbl>
    <w:p w:rsidR="00091EA3" w:rsidRPr="006D17F7" w:rsidRDefault="00091EA3" w:rsidP="00091EA3">
      <w:pPr>
        <w:jc w:val="both"/>
        <w:rPr>
          <w:sz w:val="24"/>
          <w:szCs w:val="24"/>
          <w:lang w:val="uk-UA"/>
        </w:rPr>
      </w:pPr>
    </w:p>
    <w:p w:rsidR="00091EA3" w:rsidRPr="00C6444E" w:rsidRDefault="00091EA3" w:rsidP="00091EA3">
      <w:pPr>
        <w:ind w:firstLine="708"/>
        <w:jc w:val="both"/>
        <w:rPr>
          <w:sz w:val="24"/>
          <w:szCs w:val="24"/>
          <w:lang w:val="uk-UA"/>
        </w:rPr>
      </w:pPr>
      <w:r w:rsidRPr="00C6444E">
        <w:rPr>
          <w:sz w:val="24"/>
          <w:szCs w:val="24"/>
          <w:lang w:val="uk-UA"/>
        </w:rPr>
        <w:t>2. Відділу освіти</w:t>
      </w:r>
      <w:r w:rsidR="007F38E3">
        <w:rPr>
          <w:sz w:val="24"/>
          <w:szCs w:val="24"/>
          <w:lang w:val="uk-UA"/>
        </w:rPr>
        <w:t>, молоді та спорту</w:t>
      </w:r>
      <w:r w:rsidRPr="00C6444E">
        <w:rPr>
          <w:sz w:val="24"/>
          <w:szCs w:val="24"/>
          <w:lang w:val="uk-UA"/>
        </w:rPr>
        <w:t xml:space="preserve"> районної державної адміністрації при уточненні п</w:t>
      </w:r>
      <w:r>
        <w:rPr>
          <w:sz w:val="24"/>
          <w:szCs w:val="24"/>
          <w:lang w:val="uk-UA"/>
        </w:rPr>
        <w:t xml:space="preserve">оказників бюджету району </w:t>
      </w:r>
      <w:r w:rsidRPr="00C6444E">
        <w:rPr>
          <w:sz w:val="24"/>
          <w:szCs w:val="24"/>
          <w:lang w:val="uk-UA"/>
        </w:rPr>
        <w:t>та при формуванні показників бюджету на наступні роки передбачити кошти на фінансування заходів районної програми.</w:t>
      </w:r>
    </w:p>
    <w:p w:rsidR="00091EA3" w:rsidRPr="00C6444E" w:rsidRDefault="00091EA3" w:rsidP="00091EA3">
      <w:pPr>
        <w:jc w:val="both"/>
        <w:rPr>
          <w:sz w:val="24"/>
          <w:szCs w:val="24"/>
          <w:lang w:val="uk-UA"/>
        </w:rPr>
      </w:pPr>
    </w:p>
    <w:p w:rsidR="00091EA3" w:rsidRPr="00C6444E" w:rsidRDefault="00091EA3" w:rsidP="00091EA3">
      <w:pPr>
        <w:ind w:firstLine="708"/>
        <w:jc w:val="both"/>
        <w:rPr>
          <w:sz w:val="24"/>
          <w:szCs w:val="24"/>
          <w:lang w:val="uk-UA"/>
        </w:rPr>
      </w:pPr>
      <w:r w:rsidRPr="00C6444E">
        <w:rPr>
          <w:sz w:val="24"/>
          <w:szCs w:val="24"/>
          <w:lang w:val="uk-UA"/>
        </w:rPr>
        <w:t xml:space="preserve"> 3. Контроль за виконанням даного рішення покласти на постійну комісію районної ради з питань охорони здоров’я, освіти, культури, спорту, побуту,  молодіжної політики та у справах сім’ї.</w:t>
      </w:r>
    </w:p>
    <w:p w:rsidR="00091EA3" w:rsidRPr="00C6444E" w:rsidRDefault="00091EA3" w:rsidP="00091EA3">
      <w:pPr>
        <w:jc w:val="both"/>
        <w:rPr>
          <w:sz w:val="24"/>
          <w:szCs w:val="24"/>
          <w:lang w:val="uk-UA"/>
        </w:rPr>
      </w:pPr>
    </w:p>
    <w:p w:rsidR="00091EA3" w:rsidRPr="00CC612C" w:rsidRDefault="00091EA3" w:rsidP="00091EA3">
      <w:pPr>
        <w:jc w:val="both"/>
        <w:rPr>
          <w:sz w:val="24"/>
          <w:szCs w:val="24"/>
          <w:lang w:val="uk-UA"/>
        </w:rPr>
      </w:pPr>
    </w:p>
    <w:p w:rsidR="00091EA3" w:rsidRPr="00CC5732" w:rsidRDefault="00091EA3" w:rsidP="00091EA3">
      <w:pPr>
        <w:jc w:val="both"/>
        <w:rPr>
          <w:sz w:val="24"/>
          <w:szCs w:val="24"/>
          <w:lang w:val="uk-UA"/>
        </w:rPr>
      </w:pPr>
    </w:p>
    <w:p w:rsidR="00091EA3" w:rsidRPr="008C5A09" w:rsidRDefault="00091EA3" w:rsidP="00091EA3">
      <w:pPr>
        <w:rPr>
          <w:rFonts w:ascii="Arial" w:hAnsi="Arial" w:cs="Arial"/>
          <w:sz w:val="24"/>
          <w:szCs w:val="24"/>
        </w:rPr>
      </w:pPr>
    </w:p>
    <w:p w:rsidR="00091EA3" w:rsidRDefault="00091EA3" w:rsidP="00091EA3">
      <w:pPr>
        <w:tabs>
          <w:tab w:val="left" w:pos="7371"/>
        </w:tabs>
        <w:ind w:right="-2"/>
        <w:jc w:val="both"/>
        <w:rPr>
          <w:sz w:val="24"/>
          <w:szCs w:val="24"/>
        </w:rPr>
      </w:pPr>
    </w:p>
    <w:p w:rsidR="00091EA3" w:rsidRDefault="00091EA3" w:rsidP="00091EA3">
      <w:pPr>
        <w:rPr>
          <w:sz w:val="24"/>
          <w:szCs w:val="24"/>
          <w:lang w:val="uk-UA"/>
        </w:rPr>
      </w:pPr>
    </w:p>
    <w:p w:rsidR="00091EA3" w:rsidRDefault="00091EA3" w:rsidP="00091EA3">
      <w:pPr>
        <w:rPr>
          <w:sz w:val="24"/>
          <w:szCs w:val="24"/>
          <w:lang w:val="uk-UA"/>
        </w:rPr>
        <w:sectPr w:rsidR="00091EA3" w:rsidSect="005D1259">
          <w:headerReference w:type="even" r:id="rId5"/>
          <w:headerReference w:type="default" r:id="rId6"/>
          <w:pgSz w:w="11906" w:h="16838"/>
          <w:pgMar w:top="993" w:right="566" w:bottom="1134" w:left="1701" w:header="709" w:footer="709" w:gutter="0"/>
          <w:cols w:space="720"/>
          <w:titlePg/>
        </w:sectPr>
      </w:pPr>
      <w:r w:rsidRPr="00C77BAE">
        <w:rPr>
          <w:sz w:val="24"/>
          <w:szCs w:val="24"/>
          <w:lang w:val="uk-UA"/>
        </w:rPr>
        <w:t xml:space="preserve">Голова районної ради </w:t>
      </w:r>
      <w:r w:rsidRPr="00C77BAE">
        <w:rPr>
          <w:sz w:val="24"/>
          <w:szCs w:val="24"/>
          <w:lang w:val="uk-UA"/>
        </w:rPr>
        <w:tab/>
      </w:r>
      <w:r w:rsidRPr="00C77BAE">
        <w:rPr>
          <w:sz w:val="24"/>
          <w:szCs w:val="24"/>
          <w:lang w:val="uk-UA"/>
        </w:rPr>
        <w:tab/>
      </w:r>
      <w:r w:rsidRPr="00C77BAE">
        <w:rPr>
          <w:sz w:val="24"/>
          <w:szCs w:val="24"/>
          <w:lang w:val="uk-UA"/>
        </w:rPr>
        <w:tab/>
        <w:t xml:space="preserve">                  </w:t>
      </w:r>
      <w:r w:rsidR="007F38E3">
        <w:rPr>
          <w:sz w:val="24"/>
          <w:szCs w:val="24"/>
          <w:lang w:val="uk-UA"/>
        </w:rPr>
        <w:t xml:space="preserve">            В. Савенко</w:t>
      </w:r>
    </w:p>
    <w:p w:rsidR="00091EA3" w:rsidRDefault="00091EA3" w:rsidP="00091EA3">
      <w:pPr>
        <w:jc w:val="center"/>
        <w:rPr>
          <w:sz w:val="28"/>
          <w:szCs w:val="28"/>
          <w:lang w:val="uk-UA"/>
        </w:rPr>
      </w:pPr>
    </w:p>
    <w:p w:rsidR="00091EA3" w:rsidRDefault="00091EA3" w:rsidP="00091EA3">
      <w:pPr>
        <w:rPr>
          <w:sz w:val="28"/>
          <w:szCs w:val="28"/>
          <w:lang w:val="uk-UA"/>
        </w:rPr>
        <w:sectPr w:rsidR="00091EA3" w:rsidSect="0043419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1EA3" w:rsidRDefault="00091EA3" w:rsidP="00091EA3">
      <w:pPr>
        <w:jc w:val="center"/>
        <w:rPr>
          <w:b/>
          <w:sz w:val="28"/>
          <w:szCs w:val="28"/>
          <w:lang w:val="uk-UA"/>
        </w:rPr>
      </w:pPr>
      <w:r w:rsidRPr="00247DED">
        <w:rPr>
          <w:b/>
          <w:sz w:val="28"/>
          <w:szCs w:val="28"/>
        </w:rPr>
        <w:lastRenderedPageBreak/>
        <w:t>ПОЯСНЮВАЛЬНА ЗАПИСКА</w:t>
      </w:r>
    </w:p>
    <w:p w:rsidR="00091EA3" w:rsidRPr="00477149" w:rsidRDefault="00091EA3" w:rsidP="00091EA3">
      <w:pPr>
        <w:jc w:val="center"/>
        <w:rPr>
          <w:b/>
          <w:sz w:val="28"/>
          <w:szCs w:val="28"/>
          <w:lang w:val="uk-UA"/>
        </w:rPr>
      </w:pPr>
    </w:p>
    <w:p w:rsidR="00091EA3" w:rsidRPr="00910A4C" w:rsidRDefault="00091EA3" w:rsidP="00091EA3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r w:rsidRPr="00910A4C">
        <w:rPr>
          <w:sz w:val="28"/>
          <w:szCs w:val="28"/>
        </w:rPr>
        <w:t xml:space="preserve">до проекту </w:t>
      </w:r>
      <w:proofErr w:type="spellStart"/>
      <w:proofErr w:type="gramStart"/>
      <w:r w:rsidRPr="00910A4C">
        <w:rPr>
          <w:sz w:val="28"/>
          <w:szCs w:val="28"/>
        </w:rPr>
        <w:t>р</w:t>
      </w:r>
      <w:proofErr w:type="gramEnd"/>
      <w:r w:rsidRPr="00910A4C">
        <w:rPr>
          <w:sz w:val="28"/>
          <w:szCs w:val="28"/>
        </w:rPr>
        <w:t>ішення</w:t>
      </w:r>
      <w:proofErr w:type="spellEnd"/>
      <w:r w:rsidRPr="00910A4C">
        <w:rPr>
          <w:sz w:val="28"/>
          <w:szCs w:val="28"/>
        </w:rPr>
        <w:t xml:space="preserve"> </w:t>
      </w:r>
      <w:proofErr w:type="spellStart"/>
      <w:r w:rsidRPr="00910A4C">
        <w:rPr>
          <w:sz w:val="28"/>
          <w:szCs w:val="28"/>
        </w:rPr>
        <w:t>районної</w:t>
      </w:r>
      <w:proofErr w:type="spellEnd"/>
      <w:r w:rsidRPr="00910A4C">
        <w:rPr>
          <w:sz w:val="28"/>
          <w:szCs w:val="28"/>
        </w:rPr>
        <w:t xml:space="preserve"> ради</w:t>
      </w:r>
      <w:r w:rsidRPr="00910A4C">
        <w:rPr>
          <w:b/>
          <w:sz w:val="28"/>
          <w:szCs w:val="28"/>
        </w:rPr>
        <w:t xml:space="preserve"> </w:t>
      </w:r>
      <w:r w:rsidRPr="00910A4C">
        <w:rPr>
          <w:bCs/>
          <w:iCs/>
          <w:sz w:val="28"/>
          <w:szCs w:val="28"/>
          <w:lang w:val="uk-UA"/>
        </w:rPr>
        <w:t>«</w:t>
      </w:r>
      <w:r w:rsidRPr="00910A4C">
        <w:rPr>
          <w:bCs/>
          <w:iCs/>
          <w:sz w:val="28"/>
          <w:szCs w:val="28"/>
        </w:rPr>
        <w:t>Про</w:t>
      </w:r>
      <w:r w:rsidRPr="00910A4C">
        <w:rPr>
          <w:bCs/>
          <w:iCs/>
          <w:sz w:val="28"/>
          <w:szCs w:val="28"/>
          <w:lang w:val="uk-UA"/>
        </w:rPr>
        <w:t xml:space="preserve"> внесення змін та доповнень до </w:t>
      </w:r>
      <w:proofErr w:type="spellStart"/>
      <w:r w:rsidRPr="00910A4C">
        <w:rPr>
          <w:bCs/>
          <w:iCs/>
          <w:sz w:val="28"/>
          <w:szCs w:val="28"/>
        </w:rPr>
        <w:t>районної</w:t>
      </w:r>
      <w:proofErr w:type="spellEnd"/>
      <w:r w:rsidRPr="00910A4C">
        <w:rPr>
          <w:bCs/>
          <w:iCs/>
          <w:sz w:val="28"/>
          <w:szCs w:val="28"/>
        </w:rPr>
        <w:t xml:space="preserve"> </w:t>
      </w:r>
      <w:proofErr w:type="spellStart"/>
      <w:r w:rsidRPr="00910A4C">
        <w:rPr>
          <w:bCs/>
          <w:iCs/>
          <w:sz w:val="28"/>
          <w:szCs w:val="28"/>
        </w:rPr>
        <w:t>цільової</w:t>
      </w:r>
      <w:proofErr w:type="spellEnd"/>
      <w:r w:rsidRPr="00910A4C">
        <w:rPr>
          <w:bCs/>
          <w:iCs/>
          <w:sz w:val="28"/>
          <w:szCs w:val="28"/>
          <w:lang w:val="uk-UA"/>
        </w:rPr>
        <w:t xml:space="preserve"> соціальної </w:t>
      </w:r>
      <w:proofErr w:type="spellStart"/>
      <w:r w:rsidRPr="00910A4C">
        <w:rPr>
          <w:bCs/>
          <w:iCs/>
          <w:sz w:val="28"/>
          <w:szCs w:val="28"/>
        </w:rPr>
        <w:t>програми</w:t>
      </w:r>
      <w:proofErr w:type="spellEnd"/>
      <w:r w:rsidR="00AB36D9">
        <w:rPr>
          <w:bCs/>
          <w:iCs/>
          <w:sz w:val="28"/>
          <w:szCs w:val="28"/>
          <w:lang w:val="uk-UA"/>
        </w:rPr>
        <w:t xml:space="preserve"> оздоровлення та відпочинку дітей Новоукраїнського району на період до 2017 року</w:t>
      </w:r>
      <w:r w:rsidRPr="00910A4C">
        <w:rPr>
          <w:bCs/>
          <w:iCs/>
          <w:sz w:val="28"/>
          <w:szCs w:val="28"/>
          <w:lang w:val="uk-UA"/>
        </w:rPr>
        <w:t>»</w:t>
      </w:r>
    </w:p>
    <w:p w:rsidR="00091EA3" w:rsidRPr="00247DED" w:rsidRDefault="00091EA3" w:rsidP="00091EA3">
      <w:pPr>
        <w:jc w:val="center"/>
        <w:rPr>
          <w:b/>
          <w:sz w:val="28"/>
          <w:szCs w:val="28"/>
          <w:lang w:val="uk-UA"/>
        </w:rPr>
      </w:pPr>
    </w:p>
    <w:p w:rsidR="00091EA3" w:rsidRDefault="00091EA3" w:rsidP="00091EA3">
      <w:pPr>
        <w:numPr>
          <w:ilvl w:val="0"/>
          <w:numId w:val="1"/>
        </w:numPr>
        <w:tabs>
          <w:tab w:val="clear" w:pos="720"/>
          <w:tab w:val="num" w:pos="426"/>
        </w:tabs>
        <w:ind w:left="426" w:firstLine="0"/>
        <w:rPr>
          <w:b/>
          <w:sz w:val="28"/>
          <w:szCs w:val="28"/>
          <w:lang w:val="uk-UA"/>
        </w:rPr>
      </w:pPr>
      <w:r w:rsidRPr="00247DED">
        <w:rPr>
          <w:b/>
          <w:sz w:val="28"/>
          <w:szCs w:val="28"/>
          <w:lang w:val="uk-UA"/>
        </w:rPr>
        <w:t>Обґрунтування необхідності прийняття рішення</w:t>
      </w:r>
    </w:p>
    <w:p w:rsidR="00AB36D9" w:rsidRPr="00AB36D9" w:rsidRDefault="00AB36D9" w:rsidP="00AB36D9">
      <w:pPr>
        <w:pStyle w:val="a7"/>
        <w:jc w:val="both"/>
        <w:rPr>
          <w:sz w:val="28"/>
          <w:szCs w:val="28"/>
          <w:lang w:val="uk-UA"/>
        </w:rPr>
      </w:pPr>
      <w:r w:rsidRPr="00AB36D9">
        <w:rPr>
          <w:sz w:val="28"/>
          <w:szCs w:val="28"/>
        </w:rPr>
        <w:tab/>
      </w:r>
      <w:r>
        <w:rPr>
          <w:sz w:val="28"/>
          <w:szCs w:val="28"/>
          <w:lang w:val="uk-UA"/>
        </w:rPr>
        <w:t>П</w:t>
      </w:r>
      <w:proofErr w:type="spellStart"/>
      <w:r w:rsidRPr="00AB36D9">
        <w:rPr>
          <w:sz w:val="28"/>
          <w:szCs w:val="28"/>
        </w:rPr>
        <w:t>ункт</w:t>
      </w:r>
      <w:proofErr w:type="spellEnd"/>
      <w:r w:rsidRPr="00AB36D9">
        <w:rPr>
          <w:sz w:val="28"/>
          <w:szCs w:val="28"/>
        </w:rPr>
        <w:t xml:space="preserve"> 16 </w:t>
      </w:r>
      <w:proofErr w:type="spellStart"/>
      <w:r w:rsidRPr="00AB36D9">
        <w:rPr>
          <w:sz w:val="28"/>
          <w:szCs w:val="28"/>
        </w:rPr>
        <w:t>частини</w:t>
      </w:r>
      <w:proofErr w:type="spellEnd"/>
      <w:r w:rsidRPr="00AB36D9">
        <w:rPr>
          <w:sz w:val="28"/>
          <w:szCs w:val="28"/>
        </w:rPr>
        <w:t xml:space="preserve"> 1 </w:t>
      </w:r>
      <w:proofErr w:type="spellStart"/>
      <w:r w:rsidRPr="00AB36D9">
        <w:rPr>
          <w:sz w:val="28"/>
          <w:szCs w:val="28"/>
        </w:rPr>
        <w:t>статті</w:t>
      </w:r>
      <w:proofErr w:type="spellEnd"/>
      <w:r w:rsidRPr="00AB36D9">
        <w:rPr>
          <w:sz w:val="28"/>
          <w:szCs w:val="28"/>
        </w:rPr>
        <w:t xml:space="preserve"> 43 Закону </w:t>
      </w:r>
      <w:proofErr w:type="spellStart"/>
      <w:r w:rsidRPr="00AB36D9">
        <w:rPr>
          <w:sz w:val="28"/>
          <w:szCs w:val="28"/>
        </w:rPr>
        <w:t>України</w:t>
      </w:r>
      <w:proofErr w:type="spellEnd"/>
      <w:r w:rsidRPr="00AB36D9">
        <w:rPr>
          <w:sz w:val="28"/>
          <w:szCs w:val="28"/>
        </w:rPr>
        <w:t xml:space="preserve"> «Про </w:t>
      </w:r>
      <w:proofErr w:type="spellStart"/>
      <w:r w:rsidRPr="00AB36D9">
        <w:rPr>
          <w:sz w:val="28"/>
          <w:szCs w:val="28"/>
        </w:rPr>
        <w:t>місцеве</w:t>
      </w:r>
      <w:proofErr w:type="spellEnd"/>
      <w:r w:rsidRPr="00AB36D9">
        <w:rPr>
          <w:sz w:val="28"/>
          <w:szCs w:val="28"/>
        </w:rPr>
        <w:t xml:space="preserve"> </w:t>
      </w:r>
      <w:proofErr w:type="spellStart"/>
      <w:r w:rsidRPr="00AB36D9">
        <w:rPr>
          <w:sz w:val="28"/>
          <w:szCs w:val="28"/>
        </w:rPr>
        <w:t>самоврядування</w:t>
      </w:r>
      <w:proofErr w:type="spellEnd"/>
      <w:r w:rsidRPr="00AB36D9">
        <w:rPr>
          <w:sz w:val="28"/>
          <w:szCs w:val="28"/>
        </w:rPr>
        <w:t xml:space="preserve"> в </w:t>
      </w:r>
      <w:proofErr w:type="spellStart"/>
      <w:r w:rsidRPr="00AB36D9">
        <w:rPr>
          <w:sz w:val="28"/>
          <w:szCs w:val="28"/>
        </w:rPr>
        <w:t>Україні</w:t>
      </w:r>
      <w:proofErr w:type="spellEnd"/>
      <w:r w:rsidRPr="00AB36D9">
        <w:rPr>
          <w:sz w:val="28"/>
          <w:szCs w:val="28"/>
        </w:rPr>
        <w:t xml:space="preserve">», Закону </w:t>
      </w:r>
      <w:proofErr w:type="spellStart"/>
      <w:r w:rsidRPr="00AB36D9">
        <w:rPr>
          <w:sz w:val="28"/>
          <w:szCs w:val="28"/>
        </w:rPr>
        <w:t>України</w:t>
      </w:r>
      <w:proofErr w:type="spellEnd"/>
      <w:r w:rsidRPr="00AB36D9">
        <w:rPr>
          <w:sz w:val="28"/>
          <w:szCs w:val="28"/>
        </w:rPr>
        <w:t xml:space="preserve"> «Про </w:t>
      </w:r>
      <w:proofErr w:type="spellStart"/>
      <w:r w:rsidRPr="00AB36D9">
        <w:rPr>
          <w:sz w:val="28"/>
          <w:szCs w:val="28"/>
        </w:rPr>
        <w:t>озд</w:t>
      </w:r>
      <w:r>
        <w:rPr>
          <w:sz w:val="28"/>
          <w:szCs w:val="28"/>
        </w:rPr>
        <w:t>оровлення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відпочинок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>»</w:t>
      </w:r>
    </w:p>
    <w:p w:rsidR="00AB36D9" w:rsidRDefault="00AB36D9" w:rsidP="00AB36D9">
      <w:pPr>
        <w:tabs>
          <w:tab w:val="num" w:pos="426"/>
        </w:tabs>
        <w:ind w:left="426"/>
        <w:jc w:val="both"/>
        <w:rPr>
          <w:sz w:val="28"/>
          <w:szCs w:val="28"/>
          <w:lang w:val="uk-UA"/>
        </w:rPr>
      </w:pPr>
    </w:p>
    <w:p w:rsidR="00091EA3" w:rsidRPr="00AB36D9" w:rsidRDefault="00091EA3" w:rsidP="00AB36D9">
      <w:pPr>
        <w:pStyle w:val="a9"/>
        <w:numPr>
          <w:ilvl w:val="0"/>
          <w:numId w:val="1"/>
        </w:numPr>
        <w:tabs>
          <w:tab w:val="num" w:pos="426"/>
        </w:tabs>
        <w:jc w:val="both"/>
        <w:rPr>
          <w:b/>
          <w:sz w:val="28"/>
          <w:szCs w:val="28"/>
          <w:lang w:val="uk-UA"/>
        </w:rPr>
      </w:pPr>
      <w:r w:rsidRPr="00AB36D9">
        <w:rPr>
          <w:b/>
          <w:sz w:val="28"/>
          <w:szCs w:val="28"/>
          <w:lang w:val="uk-UA"/>
        </w:rPr>
        <w:t>Мета і завдання прийняття рішення</w:t>
      </w:r>
    </w:p>
    <w:p w:rsidR="00AB36D9" w:rsidRPr="00AB36D9" w:rsidRDefault="00091EA3" w:rsidP="00091EA3">
      <w:pPr>
        <w:tabs>
          <w:tab w:val="num" w:pos="426"/>
        </w:tabs>
        <w:ind w:left="426"/>
        <w:jc w:val="both"/>
        <w:rPr>
          <w:sz w:val="28"/>
          <w:szCs w:val="28"/>
          <w:lang w:val="uk-UA"/>
        </w:rPr>
      </w:pPr>
      <w:r w:rsidRPr="00AB36D9">
        <w:rPr>
          <w:sz w:val="28"/>
          <w:szCs w:val="28"/>
          <w:lang w:val="uk-UA"/>
        </w:rPr>
        <w:tab/>
        <w:t>Р</w:t>
      </w:r>
      <w:proofErr w:type="spellStart"/>
      <w:r w:rsidRPr="00AB36D9">
        <w:rPr>
          <w:sz w:val="28"/>
          <w:szCs w:val="28"/>
        </w:rPr>
        <w:t>озроблення</w:t>
      </w:r>
      <w:proofErr w:type="spellEnd"/>
      <w:r w:rsidRPr="00AB36D9">
        <w:rPr>
          <w:sz w:val="28"/>
          <w:szCs w:val="28"/>
        </w:rPr>
        <w:t xml:space="preserve"> </w:t>
      </w:r>
      <w:proofErr w:type="spellStart"/>
      <w:r w:rsidRPr="00AB36D9">
        <w:rPr>
          <w:sz w:val="28"/>
          <w:szCs w:val="28"/>
        </w:rPr>
        <w:t>механізму</w:t>
      </w:r>
      <w:proofErr w:type="spellEnd"/>
      <w:r w:rsidRPr="00AB36D9">
        <w:rPr>
          <w:sz w:val="28"/>
          <w:szCs w:val="28"/>
        </w:rPr>
        <w:t xml:space="preserve"> </w:t>
      </w:r>
      <w:r w:rsidR="00AB36D9" w:rsidRPr="00AB36D9">
        <w:rPr>
          <w:sz w:val="28"/>
          <w:szCs w:val="28"/>
          <w:lang w:val="uk-UA"/>
        </w:rPr>
        <w:t>надання путівок на оздоровлення в оздоровчі табори для переможців обласних, Всеукраїнських олімпіад, конкурсів, спортивних змагань</w:t>
      </w:r>
    </w:p>
    <w:p w:rsidR="00091EA3" w:rsidRPr="00247DED" w:rsidRDefault="00091EA3" w:rsidP="00091EA3">
      <w:pPr>
        <w:tabs>
          <w:tab w:val="num" w:pos="426"/>
        </w:tabs>
        <w:ind w:left="426"/>
        <w:jc w:val="both"/>
        <w:rPr>
          <w:b/>
          <w:sz w:val="28"/>
          <w:szCs w:val="28"/>
          <w:lang w:val="uk-UA"/>
        </w:rPr>
      </w:pPr>
      <w:r w:rsidRPr="00247DED">
        <w:rPr>
          <w:b/>
          <w:sz w:val="28"/>
          <w:szCs w:val="28"/>
          <w:lang w:val="uk-UA"/>
        </w:rPr>
        <w:t>3. Загальна характеристика та основні положення проекту рішення</w:t>
      </w:r>
    </w:p>
    <w:p w:rsidR="00091EA3" w:rsidRPr="00247DED" w:rsidRDefault="00091EA3" w:rsidP="00091EA3">
      <w:pPr>
        <w:tabs>
          <w:tab w:val="num" w:pos="426"/>
        </w:tabs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247DED">
        <w:rPr>
          <w:sz w:val="28"/>
          <w:szCs w:val="28"/>
          <w:lang w:val="uk-UA"/>
        </w:rPr>
        <w:t xml:space="preserve">Пропонується </w:t>
      </w:r>
      <w:r>
        <w:rPr>
          <w:sz w:val="28"/>
          <w:szCs w:val="28"/>
          <w:lang w:val="uk-UA"/>
        </w:rPr>
        <w:t>внести зміни та доповнення до програми.</w:t>
      </w:r>
    </w:p>
    <w:p w:rsidR="00091EA3" w:rsidRPr="00AB36D9" w:rsidRDefault="00AB36D9" w:rsidP="00AB36D9">
      <w:pPr>
        <w:tabs>
          <w:tab w:val="num" w:pos="426"/>
        </w:tabs>
        <w:ind w:left="36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4.</w:t>
      </w:r>
      <w:r w:rsidR="00091EA3" w:rsidRPr="00AB36D9">
        <w:rPr>
          <w:b/>
          <w:sz w:val="28"/>
          <w:szCs w:val="28"/>
          <w:lang w:val="uk-UA"/>
        </w:rPr>
        <w:t>Стан нормативно-правової бази у даній сфері правового регулювання</w:t>
      </w:r>
    </w:p>
    <w:p w:rsidR="00AB36D9" w:rsidRPr="00AB36D9" w:rsidRDefault="00AB36D9" w:rsidP="00AB36D9">
      <w:pPr>
        <w:pStyle w:val="a7"/>
        <w:jc w:val="both"/>
        <w:rPr>
          <w:sz w:val="28"/>
          <w:szCs w:val="28"/>
          <w:lang w:val="uk-UA"/>
        </w:rPr>
      </w:pPr>
      <w:r w:rsidRPr="00AB36D9">
        <w:rPr>
          <w:sz w:val="28"/>
          <w:szCs w:val="28"/>
        </w:rPr>
        <w:tab/>
      </w:r>
      <w:r>
        <w:rPr>
          <w:sz w:val="28"/>
          <w:szCs w:val="28"/>
          <w:lang w:val="uk-UA"/>
        </w:rPr>
        <w:t>П</w:t>
      </w:r>
      <w:proofErr w:type="spellStart"/>
      <w:r w:rsidRPr="00AB36D9">
        <w:rPr>
          <w:sz w:val="28"/>
          <w:szCs w:val="28"/>
        </w:rPr>
        <w:t>ункт</w:t>
      </w:r>
      <w:proofErr w:type="spellEnd"/>
      <w:r w:rsidRPr="00AB36D9">
        <w:rPr>
          <w:sz w:val="28"/>
          <w:szCs w:val="28"/>
        </w:rPr>
        <w:t xml:space="preserve"> 16 </w:t>
      </w:r>
      <w:proofErr w:type="spellStart"/>
      <w:r w:rsidRPr="00AB36D9">
        <w:rPr>
          <w:sz w:val="28"/>
          <w:szCs w:val="28"/>
        </w:rPr>
        <w:t>частини</w:t>
      </w:r>
      <w:proofErr w:type="spellEnd"/>
      <w:r w:rsidRPr="00AB36D9">
        <w:rPr>
          <w:sz w:val="28"/>
          <w:szCs w:val="28"/>
        </w:rPr>
        <w:t xml:space="preserve"> 1 </w:t>
      </w:r>
      <w:proofErr w:type="spellStart"/>
      <w:r w:rsidRPr="00AB36D9">
        <w:rPr>
          <w:sz w:val="28"/>
          <w:szCs w:val="28"/>
        </w:rPr>
        <w:t>статті</w:t>
      </w:r>
      <w:proofErr w:type="spellEnd"/>
      <w:r w:rsidRPr="00AB36D9">
        <w:rPr>
          <w:sz w:val="28"/>
          <w:szCs w:val="28"/>
        </w:rPr>
        <w:t xml:space="preserve"> 43 Закону </w:t>
      </w:r>
      <w:proofErr w:type="spellStart"/>
      <w:r w:rsidRPr="00AB36D9">
        <w:rPr>
          <w:sz w:val="28"/>
          <w:szCs w:val="28"/>
        </w:rPr>
        <w:t>України</w:t>
      </w:r>
      <w:proofErr w:type="spellEnd"/>
      <w:r w:rsidRPr="00AB36D9">
        <w:rPr>
          <w:sz w:val="28"/>
          <w:szCs w:val="28"/>
        </w:rPr>
        <w:t xml:space="preserve"> «Про </w:t>
      </w:r>
      <w:proofErr w:type="spellStart"/>
      <w:r w:rsidRPr="00AB36D9">
        <w:rPr>
          <w:sz w:val="28"/>
          <w:szCs w:val="28"/>
        </w:rPr>
        <w:t>місцеве</w:t>
      </w:r>
      <w:proofErr w:type="spellEnd"/>
      <w:r w:rsidRPr="00AB36D9">
        <w:rPr>
          <w:sz w:val="28"/>
          <w:szCs w:val="28"/>
        </w:rPr>
        <w:t xml:space="preserve"> </w:t>
      </w:r>
      <w:proofErr w:type="spellStart"/>
      <w:r w:rsidRPr="00AB36D9">
        <w:rPr>
          <w:sz w:val="28"/>
          <w:szCs w:val="28"/>
        </w:rPr>
        <w:t>самоврядування</w:t>
      </w:r>
      <w:proofErr w:type="spellEnd"/>
      <w:r w:rsidRPr="00AB36D9">
        <w:rPr>
          <w:sz w:val="28"/>
          <w:szCs w:val="28"/>
        </w:rPr>
        <w:t xml:space="preserve"> в </w:t>
      </w:r>
      <w:proofErr w:type="spellStart"/>
      <w:r w:rsidRPr="00AB36D9">
        <w:rPr>
          <w:sz w:val="28"/>
          <w:szCs w:val="28"/>
        </w:rPr>
        <w:t>Україні</w:t>
      </w:r>
      <w:proofErr w:type="spellEnd"/>
      <w:r w:rsidRPr="00AB36D9">
        <w:rPr>
          <w:sz w:val="28"/>
          <w:szCs w:val="28"/>
        </w:rPr>
        <w:t xml:space="preserve">», Закону </w:t>
      </w:r>
      <w:proofErr w:type="spellStart"/>
      <w:r w:rsidRPr="00AB36D9">
        <w:rPr>
          <w:sz w:val="28"/>
          <w:szCs w:val="28"/>
        </w:rPr>
        <w:t>України</w:t>
      </w:r>
      <w:proofErr w:type="spellEnd"/>
      <w:r w:rsidRPr="00AB36D9">
        <w:rPr>
          <w:sz w:val="28"/>
          <w:szCs w:val="28"/>
        </w:rPr>
        <w:t xml:space="preserve"> «Про </w:t>
      </w:r>
      <w:proofErr w:type="spellStart"/>
      <w:r w:rsidRPr="00AB36D9">
        <w:rPr>
          <w:sz w:val="28"/>
          <w:szCs w:val="28"/>
        </w:rPr>
        <w:t>озд</w:t>
      </w:r>
      <w:r>
        <w:rPr>
          <w:sz w:val="28"/>
          <w:szCs w:val="28"/>
        </w:rPr>
        <w:t>оровлення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відпочинок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>»</w:t>
      </w:r>
    </w:p>
    <w:p w:rsidR="00AB36D9" w:rsidRPr="00AB36D9" w:rsidRDefault="00AB36D9" w:rsidP="00AB36D9">
      <w:pPr>
        <w:tabs>
          <w:tab w:val="num" w:pos="426"/>
        </w:tabs>
        <w:ind w:left="360"/>
        <w:jc w:val="both"/>
        <w:rPr>
          <w:b/>
          <w:sz w:val="28"/>
          <w:szCs w:val="28"/>
          <w:lang w:val="uk-UA"/>
        </w:rPr>
      </w:pPr>
    </w:p>
    <w:p w:rsidR="00091EA3" w:rsidRPr="00247DED" w:rsidRDefault="00091EA3" w:rsidP="00091EA3">
      <w:pPr>
        <w:tabs>
          <w:tab w:val="num" w:pos="426"/>
        </w:tabs>
        <w:ind w:left="426"/>
        <w:jc w:val="both"/>
        <w:rPr>
          <w:b/>
          <w:sz w:val="28"/>
          <w:szCs w:val="28"/>
          <w:lang w:val="uk-UA"/>
        </w:rPr>
      </w:pPr>
      <w:r w:rsidRPr="00247DED">
        <w:rPr>
          <w:b/>
          <w:sz w:val="28"/>
          <w:szCs w:val="28"/>
          <w:lang w:val="uk-UA"/>
        </w:rPr>
        <w:t xml:space="preserve">5. Фінансово-економічне </w:t>
      </w:r>
      <w:proofErr w:type="spellStart"/>
      <w:r w:rsidRPr="00247DED">
        <w:rPr>
          <w:b/>
          <w:sz w:val="28"/>
          <w:szCs w:val="28"/>
          <w:lang w:val="uk-UA"/>
        </w:rPr>
        <w:t>обгрунтування</w:t>
      </w:r>
      <w:proofErr w:type="spellEnd"/>
      <w:r w:rsidRPr="00247DED">
        <w:rPr>
          <w:b/>
          <w:sz w:val="28"/>
          <w:szCs w:val="28"/>
          <w:lang w:val="uk-UA"/>
        </w:rPr>
        <w:t xml:space="preserve"> </w:t>
      </w:r>
    </w:p>
    <w:p w:rsidR="00091EA3" w:rsidRPr="00247DED" w:rsidRDefault="00091EA3" w:rsidP="00091EA3">
      <w:pPr>
        <w:tabs>
          <w:tab w:val="num" w:pos="426"/>
        </w:tabs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247DED">
        <w:rPr>
          <w:sz w:val="28"/>
          <w:szCs w:val="28"/>
          <w:lang w:val="uk-UA"/>
        </w:rPr>
        <w:t xml:space="preserve">Фінансування програми здійснюється за рахунок місцевого бюджету та з інших джерел, не заборонених законодавством. </w:t>
      </w:r>
    </w:p>
    <w:p w:rsidR="00091EA3" w:rsidRPr="00247DED" w:rsidRDefault="00091EA3" w:rsidP="00091EA3">
      <w:pPr>
        <w:tabs>
          <w:tab w:val="num" w:pos="426"/>
        </w:tabs>
        <w:ind w:left="426"/>
        <w:jc w:val="both"/>
        <w:rPr>
          <w:b/>
          <w:sz w:val="28"/>
          <w:szCs w:val="28"/>
          <w:lang w:val="uk-UA"/>
        </w:rPr>
      </w:pPr>
      <w:r w:rsidRPr="00247DED">
        <w:rPr>
          <w:b/>
          <w:sz w:val="28"/>
          <w:szCs w:val="28"/>
          <w:lang w:val="uk-UA"/>
        </w:rPr>
        <w:t>6. Прогноз соціально-економічних та інших наслідків прийняття рішення</w:t>
      </w:r>
    </w:p>
    <w:p w:rsidR="00091EA3" w:rsidRPr="00247DED" w:rsidRDefault="00091EA3" w:rsidP="00091EA3">
      <w:pPr>
        <w:tabs>
          <w:tab w:val="num" w:pos="426"/>
        </w:tabs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</w:p>
    <w:p w:rsidR="00091EA3" w:rsidRPr="00247DED" w:rsidRDefault="00091EA3" w:rsidP="00091EA3">
      <w:pPr>
        <w:tabs>
          <w:tab w:val="num" w:pos="426"/>
        </w:tabs>
        <w:ind w:left="426"/>
        <w:jc w:val="both"/>
        <w:rPr>
          <w:sz w:val="28"/>
          <w:szCs w:val="28"/>
          <w:lang w:val="uk-UA"/>
        </w:rPr>
      </w:pPr>
      <w:r w:rsidRPr="00247DED">
        <w:rPr>
          <w:b/>
          <w:sz w:val="28"/>
          <w:szCs w:val="28"/>
          <w:lang w:val="uk-UA"/>
        </w:rPr>
        <w:t xml:space="preserve">7. Проект рішення </w:t>
      </w:r>
      <w:proofErr w:type="spellStart"/>
      <w:r w:rsidRPr="00247DED">
        <w:rPr>
          <w:b/>
          <w:sz w:val="28"/>
          <w:szCs w:val="28"/>
          <w:lang w:val="uk-UA"/>
        </w:rPr>
        <w:t>оприлюднено</w:t>
      </w:r>
      <w:proofErr w:type="spellEnd"/>
      <w:r w:rsidRPr="00247DED">
        <w:rPr>
          <w:sz w:val="28"/>
          <w:szCs w:val="28"/>
          <w:lang w:val="uk-UA"/>
        </w:rPr>
        <w:t xml:space="preserve"> на сайті відділу освіти Новоукраїнської райд</w:t>
      </w:r>
      <w:r w:rsidR="00AB36D9">
        <w:rPr>
          <w:sz w:val="28"/>
          <w:szCs w:val="28"/>
          <w:lang w:val="uk-UA"/>
        </w:rPr>
        <w:t>ержадміністрації від 17 квітня</w:t>
      </w:r>
      <w:r w:rsidRPr="00247DED">
        <w:rPr>
          <w:sz w:val="28"/>
          <w:szCs w:val="28"/>
          <w:lang w:val="uk-UA"/>
        </w:rPr>
        <w:t xml:space="preserve"> 201</w:t>
      </w:r>
      <w:r w:rsidR="00AB36D9">
        <w:rPr>
          <w:sz w:val="28"/>
          <w:szCs w:val="28"/>
          <w:lang w:val="uk-UA"/>
        </w:rPr>
        <w:t>7</w:t>
      </w:r>
      <w:r w:rsidRPr="00247DED">
        <w:rPr>
          <w:sz w:val="28"/>
          <w:szCs w:val="28"/>
          <w:lang w:val="uk-UA"/>
        </w:rPr>
        <w:t xml:space="preserve"> року.</w:t>
      </w:r>
    </w:p>
    <w:p w:rsidR="00091EA3" w:rsidRPr="00247DED" w:rsidRDefault="00091EA3" w:rsidP="00091EA3">
      <w:pPr>
        <w:tabs>
          <w:tab w:val="num" w:pos="426"/>
        </w:tabs>
        <w:ind w:left="426"/>
        <w:jc w:val="both"/>
        <w:rPr>
          <w:sz w:val="28"/>
          <w:szCs w:val="28"/>
          <w:lang w:val="uk-UA"/>
        </w:rPr>
      </w:pPr>
    </w:p>
    <w:p w:rsidR="00091EA3" w:rsidRDefault="00091EA3" w:rsidP="00091EA3">
      <w:pPr>
        <w:jc w:val="both"/>
        <w:rPr>
          <w:sz w:val="28"/>
          <w:szCs w:val="28"/>
          <w:lang w:val="uk-UA"/>
        </w:rPr>
      </w:pPr>
    </w:p>
    <w:p w:rsidR="00091EA3" w:rsidRPr="00493B44" w:rsidRDefault="00091EA3" w:rsidP="00091EA3">
      <w:pPr>
        <w:jc w:val="both"/>
        <w:rPr>
          <w:sz w:val="28"/>
          <w:szCs w:val="28"/>
          <w:lang w:val="uk-UA"/>
        </w:rPr>
      </w:pPr>
    </w:p>
    <w:p w:rsidR="00091EA3" w:rsidRPr="00493B44" w:rsidRDefault="00AB36D9" w:rsidP="00091E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  <w:r w:rsidR="00091EA3" w:rsidRPr="00493B44">
        <w:rPr>
          <w:sz w:val="28"/>
          <w:szCs w:val="28"/>
          <w:lang w:val="uk-UA"/>
        </w:rPr>
        <w:t xml:space="preserve"> відділу освіти</w:t>
      </w:r>
    </w:p>
    <w:p w:rsidR="00091EA3" w:rsidRPr="008D5CF1" w:rsidRDefault="00091EA3" w:rsidP="00091EA3">
      <w:pPr>
        <w:jc w:val="both"/>
        <w:rPr>
          <w:sz w:val="28"/>
          <w:szCs w:val="28"/>
          <w:lang w:val="uk-UA"/>
        </w:rPr>
      </w:pPr>
      <w:r w:rsidRPr="00493B44">
        <w:rPr>
          <w:sz w:val="28"/>
          <w:szCs w:val="28"/>
          <w:lang w:val="uk-UA"/>
        </w:rPr>
        <w:t xml:space="preserve">районної державної адміністрації                         </w:t>
      </w:r>
      <w:r w:rsidR="00AB36D9">
        <w:rPr>
          <w:sz w:val="28"/>
          <w:szCs w:val="28"/>
          <w:lang w:val="uk-UA"/>
        </w:rPr>
        <w:t xml:space="preserve">                Г. ПАРФЕНТЬЄВА</w:t>
      </w:r>
    </w:p>
    <w:p w:rsidR="00495D92" w:rsidRPr="00091EA3" w:rsidRDefault="00495D92">
      <w:pPr>
        <w:rPr>
          <w:lang w:val="uk-UA"/>
        </w:rPr>
      </w:pPr>
    </w:p>
    <w:sectPr w:rsidR="00495D92" w:rsidRPr="00091EA3" w:rsidSect="00E302AB">
      <w:pgSz w:w="11906" w:h="16838"/>
      <w:pgMar w:top="992" w:right="567" w:bottom="1134" w:left="1701" w:header="709" w:footer="709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407" w:rsidRDefault="00AB36D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C5407" w:rsidRDefault="00AB36D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407" w:rsidRDefault="00AB36D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C5407" w:rsidRDefault="00AB36D9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160A"/>
    <w:multiLevelType w:val="hybridMultilevel"/>
    <w:tmpl w:val="581A417E"/>
    <w:lvl w:ilvl="0" w:tplc="D3E0F1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91EA3"/>
    <w:rsid w:val="00091EA3"/>
    <w:rsid w:val="00181871"/>
    <w:rsid w:val="00480615"/>
    <w:rsid w:val="00495D92"/>
    <w:rsid w:val="005900AE"/>
    <w:rsid w:val="007F38E3"/>
    <w:rsid w:val="00AB3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1EA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E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1EA3"/>
  </w:style>
  <w:style w:type="paragraph" w:customStyle="1" w:styleId="a6">
    <w:name w:val="Содержимое таблицы"/>
    <w:basedOn w:val="a"/>
    <w:uiPriority w:val="99"/>
    <w:rsid w:val="007F38E3"/>
    <w:pPr>
      <w:suppressLineNumbers/>
      <w:suppressAutoHyphens/>
    </w:pPr>
    <w:rPr>
      <w:sz w:val="28"/>
      <w:szCs w:val="24"/>
      <w:lang w:val="uk-UA" w:eastAsia="zh-CN"/>
    </w:rPr>
  </w:style>
  <w:style w:type="paragraph" w:styleId="a7">
    <w:name w:val="Body Text"/>
    <w:basedOn w:val="a"/>
    <w:link w:val="a8"/>
    <w:rsid w:val="00AB36D9"/>
    <w:pPr>
      <w:suppressAutoHyphens/>
      <w:spacing w:after="120"/>
    </w:pPr>
    <w:rPr>
      <w:lang w:eastAsia="zh-CN"/>
    </w:rPr>
  </w:style>
  <w:style w:type="character" w:customStyle="1" w:styleId="a8">
    <w:name w:val="Основной текст Знак"/>
    <w:basedOn w:val="a0"/>
    <w:link w:val="a7"/>
    <w:rsid w:val="00AB36D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List Paragraph"/>
    <w:basedOn w:val="a"/>
    <w:uiPriority w:val="34"/>
    <w:qFormat/>
    <w:rsid w:val="00AB36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2017-05-12T09:20:00Z</dcterms:created>
  <dcterms:modified xsi:type="dcterms:W3CDTF">2017-05-12T09:49:00Z</dcterms:modified>
</cp:coreProperties>
</file>